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28C" w:rsidRPr="0020728C" w:rsidRDefault="005F162B" w:rsidP="0020728C">
      <w:pPr>
        <w:jc w:val="center"/>
        <w:rPr>
          <w:b/>
        </w:rPr>
      </w:pPr>
      <w:r w:rsidRPr="0020728C">
        <w:rPr>
          <w:b/>
          <w:sz w:val="28"/>
        </w:rPr>
        <w:t>Internet - Videos via VLC-Player herunterladen</w:t>
      </w:r>
      <w:r w:rsidRPr="0020728C">
        <w:rPr>
          <w:b/>
          <w:sz w:val="28"/>
        </w:rPr>
        <w:br/>
      </w:r>
      <w:r w:rsidRPr="0020728C">
        <w:rPr>
          <w:b/>
        </w:rPr>
        <w:br/>
      </w:r>
    </w:p>
    <w:p w:rsidR="0020728C" w:rsidRDefault="005F162B" w:rsidP="0020728C">
      <w:pPr>
        <w:pStyle w:val="Listenabsatz"/>
        <w:numPr>
          <w:ilvl w:val="0"/>
          <w:numId w:val="1"/>
        </w:numPr>
      </w:pPr>
      <w:r>
        <w:t xml:space="preserve">VLC-Player starten und Medium -&gt; </w:t>
      </w:r>
      <w:proofErr w:type="spellStart"/>
      <w:r>
        <w:t>Netzwerkstream</w:t>
      </w:r>
      <w:proofErr w:type="spellEnd"/>
      <w:r>
        <w:t xml:space="preserve"> öffnen:</w:t>
      </w:r>
      <w:r>
        <w:br/>
      </w:r>
      <w:r>
        <w:rPr>
          <w:noProof/>
        </w:rPr>
        <w:drawing>
          <wp:inline distT="0" distB="0" distL="0" distR="0">
            <wp:extent cx="4467849" cy="3467584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c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34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20728C" w:rsidRDefault="005F162B" w:rsidP="0020728C">
      <w:pPr>
        <w:pStyle w:val="Listenabsatz"/>
        <w:numPr>
          <w:ilvl w:val="0"/>
          <w:numId w:val="1"/>
        </w:numPr>
      </w:pPr>
      <w:r>
        <w:t>Reiter "Netzwerk" wählen, die URL eingeben und wiedergeben:</w:t>
      </w:r>
      <w:r>
        <w:br/>
      </w:r>
      <w:r>
        <w:rPr>
          <w:noProof/>
        </w:rPr>
        <w:drawing>
          <wp:inline distT="0" distB="0" distL="0" distR="0">
            <wp:extent cx="5010849" cy="407726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lc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407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0728C" w:rsidRDefault="005F162B" w:rsidP="0020728C">
      <w:pPr>
        <w:pStyle w:val="Listenabsatz"/>
        <w:numPr>
          <w:ilvl w:val="0"/>
          <w:numId w:val="1"/>
        </w:numPr>
      </w:pPr>
      <w:r>
        <w:lastRenderedPageBreak/>
        <w:t>währen der Wiedergabe -&gt; Werkzeuge -&gt; Codec-Informationen:</w:t>
      </w:r>
      <w:r>
        <w:br/>
      </w:r>
      <w:r>
        <w:rPr>
          <w:noProof/>
        </w:rPr>
        <w:drawing>
          <wp:inline distT="0" distB="0" distL="0" distR="0">
            <wp:extent cx="5487166" cy="26483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lc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79F">
        <w:br/>
      </w:r>
      <w:r w:rsidR="0071679F">
        <w:br/>
      </w:r>
    </w:p>
    <w:p w:rsidR="0020728C" w:rsidRDefault="0020728C" w:rsidP="0020728C">
      <w:pPr>
        <w:pStyle w:val="Listenabsatz"/>
        <w:numPr>
          <w:ilvl w:val="0"/>
          <w:numId w:val="1"/>
        </w:numPr>
      </w:pPr>
      <w:r>
        <w:t>Codec auslesen und in die Zwischenablage kopieren:</w:t>
      </w:r>
      <w:r w:rsidR="0071679F">
        <w:br/>
      </w:r>
      <w:r>
        <w:rPr>
          <w:noProof/>
        </w:rPr>
        <w:drawing>
          <wp:inline distT="0" distB="0" distL="0" distR="0">
            <wp:extent cx="5687219" cy="4887007"/>
            <wp:effectExtent l="0" t="0" r="8890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lc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48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5F162B" w:rsidRDefault="0020728C" w:rsidP="0020728C">
      <w:pPr>
        <w:pStyle w:val="Listenabsatz"/>
        <w:numPr>
          <w:ilvl w:val="0"/>
          <w:numId w:val="1"/>
        </w:numPr>
      </w:pPr>
      <w:r>
        <w:lastRenderedPageBreak/>
        <w:t>Codec in einen beliebigen Browser eingeben und Video speichern:</w:t>
      </w:r>
      <w:r w:rsidR="00782AFF">
        <w:br/>
      </w:r>
      <w:r w:rsidR="00782AFF">
        <w:rPr>
          <w:noProof/>
        </w:rPr>
        <w:drawing>
          <wp:inline distT="0" distB="0" distL="0" distR="0">
            <wp:extent cx="5760000" cy="28656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lc0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8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AFF">
        <w:br/>
      </w:r>
      <w:bookmarkStart w:id="0" w:name="_GoBack"/>
      <w:bookmarkEnd w:id="0"/>
    </w:p>
    <w:sectPr w:rsidR="005F162B" w:rsidSect="005F162B"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97A94"/>
    <w:multiLevelType w:val="hybridMultilevel"/>
    <w:tmpl w:val="898E81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2B"/>
    <w:rsid w:val="0020728C"/>
    <w:rsid w:val="00477C3F"/>
    <w:rsid w:val="005F162B"/>
    <w:rsid w:val="0071679F"/>
    <w:rsid w:val="00782AFF"/>
    <w:rsid w:val="008F1BFA"/>
    <w:rsid w:val="00BB10E0"/>
    <w:rsid w:val="00C14580"/>
    <w:rsid w:val="00EF28A9"/>
    <w:rsid w:val="00F1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42C6"/>
  <w15:chartTrackingRefBased/>
  <w15:docId w15:val="{1A96306F-004D-419F-9EBB-63C7C941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Köglmeier</dc:creator>
  <cp:keywords/>
  <dc:description/>
  <cp:lastModifiedBy>Michael Köglmeier</cp:lastModifiedBy>
  <cp:revision>5</cp:revision>
  <dcterms:created xsi:type="dcterms:W3CDTF">2018-08-03T21:20:00Z</dcterms:created>
  <dcterms:modified xsi:type="dcterms:W3CDTF">2018-08-07T21:03:00Z</dcterms:modified>
</cp:coreProperties>
</file>